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2D7E" w14:textId="77777777" w:rsidR="00DC7264" w:rsidRDefault="00DC7264" w:rsidP="00DC7264">
      <w:pPr>
        <w:jc w:val="center"/>
        <w:rPr>
          <w:b/>
          <w:bCs/>
        </w:rPr>
      </w:pPr>
    </w:p>
    <w:p w14:paraId="1EACCA54" w14:textId="03A366C4" w:rsidR="00955BAB" w:rsidRPr="00DC7264" w:rsidRDefault="00DC7264" w:rsidP="00DC7264">
      <w:pPr>
        <w:jc w:val="center"/>
        <w:rPr>
          <w:b/>
          <w:bCs/>
        </w:rPr>
      </w:pPr>
      <w:r w:rsidRPr="00DC7264">
        <w:rPr>
          <w:b/>
          <w:bCs/>
        </w:rPr>
        <w:t>Procure-to-Pay Office Hours</w:t>
      </w:r>
    </w:p>
    <w:p w14:paraId="5F273204" w14:textId="0CD2FE78" w:rsidR="00DC7264" w:rsidRPr="00DC7264" w:rsidRDefault="59A8C58D" w:rsidP="00DC7264">
      <w:pPr>
        <w:jc w:val="center"/>
        <w:rPr>
          <w:b/>
          <w:bCs/>
        </w:rPr>
      </w:pPr>
      <w:r w:rsidRPr="59A8C58D">
        <w:rPr>
          <w:b/>
          <w:bCs/>
        </w:rPr>
        <w:t>February 26, 2026</w:t>
      </w:r>
    </w:p>
    <w:p w14:paraId="4122643B" w14:textId="68FF1BE7" w:rsidR="00DC7264" w:rsidRPr="00DC7264" w:rsidRDefault="59A8C58D" w:rsidP="00DC7264">
      <w:pPr>
        <w:jc w:val="center"/>
        <w:rPr>
          <w:b/>
          <w:bCs/>
        </w:rPr>
      </w:pPr>
      <w:r w:rsidRPr="59A8C58D">
        <w:rPr>
          <w:b/>
          <w:bCs/>
        </w:rPr>
        <w:t>Summary Notes</w:t>
      </w:r>
    </w:p>
    <w:p w14:paraId="7DE68A6B" w14:textId="5372201D" w:rsidR="00DC7264" w:rsidRDefault="7C7E9513" w:rsidP="7C7E9513">
      <w:pPr>
        <w:rPr>
          <w:rFonts w:ascii="Calibri" w:eastAsia="Calibri" w:hAnsi="Calibri" w:cs="Calibri"/>
          <w:b/>
          <w:bCs/>
          <w:sz w:val="22"/>
          <w:szCs w:val="22"/>
        </w:rPr>
      </w:pPr>
      <w:r w:rsidRPr="7C7E9513">
        <w:rPr>
          <w:rFonts w:ascii="Calibri" w:eastAsia="Calibri" w:hAnsi="Calibri" w:cs="Calibri"/>
          <w:b/>
          <w:bCs/>
          <w:sz w:val="22"/>
          <w:szCs w:val="22"/>
        </w:rPr>
        <w:t>Procurement</w:t>
      </w:r>
    </w:p>
    <w:p w14:paraId="3D0533CE" w14:textId="38C4208D" w:rsidR="00DC7264" w:rsidRDefault="59A8C58D" w:rsidP="59A8C58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 w:rsidRPr="59A8C58D">
        <w:rPr>
          <w:rFonts w:ascii="Calibri" w:eastAsia="Calibri" w:hAnsi="Calibri" w:cs="Calibri"/>
          <w:sz w:val="22"/>
          <w:szCs w:val="22"/>
        </w:rPr>
        <w:t>Contracting out - overview of Article 5 utilization of outside food providers on campus</w:t>
      </w:r>
    </w:p>
    <w:p w14:paraId="118A0C24" w14:textId="6C633908" w:rsidR="00DC7264" w:rsidRDefault="59A8C58D" w:rsidP="59A8C58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hyperlink r:id="rId7" w:anchor="approvedvendors">
        <w:r w:rsidRPr="59A8C58D">
          <w:rPr>
            <w:rStyle w:val="Hyperlink"/>
            <w:rFonts w:ascii="Calibri" w:eastAsia="Calibri" w:hAnsi="Calibri" w:cs="Calibri"/>
            <w:sz w:val="22"/>
            <w:szCs w:val="22"/>
          </w:rPr>
          <w:t>https://supplychain.ucmerced.edu/contracts/contracting-out-services#approvedvendors</w:t>
        </w:r>
      </w:hyperlink>
    </w:p>
    <w:p w14:paraId="5DCC2E6A" w14:textId="50A7BA49" w:rsidR="00DC7264" w:rsidRDefault="00DC7264" w:rsidP="59A8C58D">
      <w:pPr>
        <w:pStyle w:val="ListParagraph"/>
        <w:ind w:left="1440"/>
        <w:rPr>
          <w:rFonts w:ascii="Calibri" w:eastAsia="Calibri" w:hAnsi="Calibri" w:cs="Calibri"/>
          <w:sz w:val="22"/>
          <w:szCs w:val="22"/>
        </w:rPr>
      </w:pPr>
    </w:p>
    <w:p w14:paraId="6D2FA338" w14:textId="56090764" w:rsidR="00DC7264" w:rsidRDefault="7C7E9513" w:rsidP="59A8C58D">
      <w:pPr>
        <w:rPr>
          <w:rFonts w:ascii="Calibri" w:eastAsia="Calibri" w:hAnsi="Calibri" w:cs="Calibri"/>
          <w:sz w:val="22"/>
          <w:szCs w:val="22"/>
        </w:rPr>
      </w:pPr>
      <w:r w:rsidRPr="7C7E9513">
        <w:rPr>
          <w:rFonts w:ascii="Calibri" w:eastAsia="Calibri" w:hAnsi="Calibri" w:cs="Calibri"/>
          <w:b/>
          <w:bCs/>
          <w:sz w:val="22"/>
          <w:szCs w:val="22"/>
        </w:rPr>
        <w:t>AP</w:t>
      </w:r>
      <w:r w:rsidR="00DC7264">
        <w:tab/>
      </w:r>
    </w:p>
    <w:p w14:paraId="01E10496" w14:textId="69FC6D32" w:rsidR="00DC7264" w:rsidRDefault="003A271D" w:rsidP="59A8C58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hyperlink r:id="rId8" w:history="1">
        <w:r w:rsidRPr="003A271D">
          <w:rPr>
            <w:rStyle w:val="Hyperlink"/>
          </w:rPr>
          <w:t>Accounts Payable Payment Request</w:t>
        </w:r>
      </w:hyperlink>
      <w:r>
        <w:t xml:space="preserve"> </w:t>
      </w:r>
    </w:p>
    <w:p w14:paraId="2494B4F3" w14:textId="373EF3C1" w:rsidR="003A271D" w:rsidRPr="003A271D" w:rsidRDefault="003A271D" w:rsidP="003A271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b/>
          <w:bCs/>
          <w:sz w:val="22"/>
          <w:szCs w:val="22"/>
        </w:rPr>
      </w:pPr>
      <w:hyperlink r:id="rId9" w:history="1">
        <w:r w:rsidRPr="003A271D">
          <w:rPr>
            <w:rStyle w:val="Hyperlink"/>
            <w:rFonts w:ascii="Calibri" w:eastAsia="Calibri" w:hAnsi="Calibri" w:cs="Calibri"/>
            <w:sz w:val="22"/>
            <w:szCs w:val="22"/>
          </w:rPr>
          <w:t xml:space="preserve">Chart of Accounts </w:t>
        </w:r>
        <w:proofErr w:type="spellStart"/>
        <w:r w:rsidRPr="003A271D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EnterpriseStructureReport</w:t>
        </w:r>
        <w:proofErr w:type="spellEnd"/>
      </w:hyperlink>
    </w:p>
    <w:p w14:paraId="6DB5BF5D" w14:textId="3E5CBC19" w:rsidR="00DC7264" w:rsidRDefault="59A8C58D" w:rsidP="59A8C58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proofErr w:type="gramStart"/>
      <w:r w:rsidRPr="59A8C58D">
        <w:rPr>
          <w:rFonts w:ascii="Calibri" w:eastAsia="Calibri" w:hAnsi="Calibri" w:cs="Calibri"/>
          <w:sz w:val="22"/>
          <w:szCs w:val="22"/>
        </w:rPr>
        <w:t>Non PO Payment</w:t>
      </w:r>
      <w:proofErr w:type="gramEnd"/>
      <w:r w:rsidRPr="59A8C58D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 w:rsidRPr="59A8C58D">
        <w:rPr>
          <w:rFonts w:ascii="Calibri" w:eastAsia="Calibri" w:hAnsi="Calibri" w:cs="Calibri"/>
          <w:sz w:val="22"/>
          <w:szCs w:val="22"/>
        </w:rPr>
        <w:t>requests</w:t>
      </w:r>
      <w:proofErr w:type="gramEnd"/>
      <w:r w:rsidRPr="59A8C58D">
        <w:rPr>
          <w:rFonts w:ascii="Calibri" w:eastAsia="Calibri" w:hAnsi="Calibri" w:cs="Calibri"/>
          <w:sz w:val="22"/>
          <w:szCs w:val="22"/>
        </w:rPr>
        <w:t xml:space="preserve"> </w:t>
      </w:r>
    </w:p>
    <w:p w14:paraId="7E317565" w14:textId="45DD6BBD" w:rsidR="00DC7264" w:rsidRDefault="59A8C58D" w:rsidP="59A8C58D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 w:rsidRPr="59A8C58D">
        <w:rPr>
          <w:rFonts w:ascii="Calibri" w:eastAsia="Calibri" w:hAnsi="Calibri" w:cs="Calibri"/>
          <w:sz w:val="22"/>
          <w:szCs w:val="22"/>
        </w:rPr>
        <w:t>Most common</w:t>
      </w:r>
    </w:p>
    <w:p w14:paraId="6A0B9AB0" w14:textId="623377EA" w:rsidR="00DC7264" w:rsidRDefault="59A8C58D" w:rsidP="59A8C58D">
      <w:pPr>
        <w:pStyle w:val="ListParagraph"/>
        <w:numPr>
          <w:ilvl w:val="2"/>
          <w:numId w:val="3"/>
        </w:numPr>
        <w:rPr>
          <w:rFonts w:ascii="Calibri" w:eastAsia="Calibri" w:hAnsi="Calibri" w:cs="Calibri"/>
          <w:sz w:val="22"/>
          <w:szCs w:val="22"/>
        </w:rPr>
      </w:pPr>
      <w:r w:rsidRPr="59A8C58D">
        <w:rPr>
          <w:rFonts w:ascii="Calibri" w:eastAsia="Calibri" w:hAnsi="Calibri" w:cs="Calibri"/>
          <w:sz w:val="22"/>
          <w:szCs w:val="22"/>
        </w:rPr>
        <w:t>Honorarium, fellowship/grant, H1B1 visa, supplier return payments - each is a linked job aid/information guide to understand what is required and what's needed for the request to be processed easily</w:t>
      </w:r>
    </w:p>
    <w:p w14:paraId="50E00BEC" w14:textId="29E84482" w:rsidR="00DC7264" w:rsidRDefault="59A8C58D" w:rsidP="59A8C58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 w:rsidRPr="59A8C58D">
        <w:rPr>
          <w:rFonts w:ascii="Calibri" w:eastAsia="Calibri" w:hAnsi="Calibri" w:cs="Calibri"/>
          <w:sz w:val="22"/>
          <w:szCs w:val="22"/>
        </w:rPr>
        <w:t>Student Scholar Payment Characterization</w:t>
      </w:r>
    </w:p>
    <w:p w14:paraId="32137817" w14:textId="55F22A4F" w:rsidR="00DC7264" w:rsidRDefault="59A8C58D" w:rsidP="59A8C58D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proofErr w:type="gramStart"/>
      <w:r w:rsidRPr="59A8C58D">
        <w:rPr>
          <w:rFonts w:ascii="Calibri" w:eastAsia="Calibri" w:hAnsi="Calibri" w:cs="Calibri"/>
          <w:sz w:val="22"/>
          <w:szCs w:val="22"/>
        </w:rPr>
        <w:t>Form</w:t>
      </w:r>
      <w:proofErr w:type="gramEnd"/>
      <w:r w:rsidRPr="59A8C58D">
        <w:rPr>
          <w:rFonts w:ascii="Calibri" w:eastAsia="Calibri" w:hAnsi="Calibri" w:cs="Calibri"/>
          <w:sz w:val="22"/>
          <w:szCs w:val="22"/>
        </w:rPr>
        <w:t xml:space="preserve"> required to determine how a payment is classified (compensation [payroll </w:t>
      </w:r>
      <w:proofErr w:type="gramStart"/>
      <w:r w:rsidRPr="59A8C58D">
        <w:rPr>
          <w:rFonts w:ascii="Calibri" w:eastAsia="Calibri" w:hAnsi="Calibri" w:cs="Calibri"/>
          <w:sz w:val="22"/>
          <w:szCs w:val="22"/>
        </w:rPr>
        <w:t>taxes]  vs</w:t>
      </w:r>
      <w:proofErr w:type="gramEnd"/>
      <w:r w:rsidRPr="59A8C58D">
        <w:rPr>
          <w:rFonts w:ascii="Calibri" w:eastAsia="Calibri" w:hAnsi="Calibri" w:cs="Calibri"/>
          <w:sz w:val="22"/>
          <w:szCs w:val="22"/>
        </w:rPr>
        <w:t xml:space="preserve"> fellowship [no payroll taxes])</w:t>
      </w:r>
    </w:p>
    <w:p w14:paraId="73971DE5" w14:textId="33CBFCB7" w:rsidR="00DC7264" w:rsidRDefault="59A8C58D" w:rsidP="59A8C58D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 w:rsidRPr="59A8C58D">
        <w:rPr>
          <w:rFonts w:ascii="Calibri" w:eastAsia="Calibri" w:hAnsi="Calibri" w:cs="Calibri"/>
          <w:sz w:val="22"/>
          <w:szCs w:val="22"/>
        </w:rPr>
        <w:t xml:space="preserve">Program information, visitor information, and form </w:t>
      </w:r>
      <w:proofErr w:type="gramStart"/>
      <w:r w:rsidRPr="59A8C58D">
        <w:rPr>
          <w:rFonts w:ascii="Calibri" w:eastAsia="Calibri" w:hAnsi="Calibri" w:cs="Calibri"/>
          <w:sz w:val="22"/>
          <w:szCs w:val="22"/>
        </w:rPr>
        <w:t>shows</w:t>
      </w:r>
      <w:proofErr w:type="gramEnd"/>
      <w:r w:rsidRPr="59A8C58D">
        <w:rPr>
          <w:rFonts w:ascii="Calibri" w:eastAsia="Calibri" w:hAnsi="Calibri" w:cs="Calibri"/>
          <w:sz w:val="22"/>
          <w:szCs w:val="22"/>
        </w:rPr>
        <w:t xml:space="preserve"> the big picture of the </w:t>
      </w:r>
      <w:proofErr w:type="gramStart"/>
      <w:r w:rsidRPr="59A8C58D">
        <w:rPr>
          <w:rFonts w:ascii="Calibri" w:eastAsia="Calibri" w:hAnsi="Calibri" w:cs="Calibri"/>
          <w:sz w:val="22"/>
          <w:szCs w:val="22"/>
        </w:rPr>
        <w:t>individuals</w:t>
      </w:r>
      <w:proofErr w:type="gramEnd"/>
      <w:r w:rsidRPr="59A8C58D">
        <w:rPr>
          <w:rFonts w:ascii="Calibri" w:eastAsia="Calibri" w:hAnsi="Calibri" w:cs="Calibri"/>
          <w:sz w:val="22"/>
          <w:szCs w:val="22"/>
        </w:rPr>
        <w:t xml:space="preserve"> engagements</w:t>
      </w:r>
    </w:p>
    <w:p w14:paraId="04F40B44" w14:textId="284637E8" w:rsidR="00DC7264" w:rsidRDefault="59A8C58D" w:rsidP="59A8C58D">
      <w:pPr>
        <w:pStyle w:val="ListParagraph"/>
        <w:numPr>
          <w:ilvl w:val="2"/>
          <w:numId w:val="3"/>
        </w:numPr>
        <w:rPr>
          <w:rFonts w:ascii="Calibri" w:eastAsia="Calibri" w:hAnsi="Calibri" w:cs="Calibri"/>
          <w:sz w:val="22"/>
          <w:szCs w:val="22"/>
        </w:rPr>
      </w:pPr>
      <w:r w:rsidRPr="59A8C58D">
        <w:rPr>
          <w:rFonts w:ascii="Calibri" w:eastAsia="Calibri" w:hAnsi="Calibri" w:cs="Calibri"/>
          <w:sz w:val="22"/>
          <w:szCs w:val="22"/>
        </w:rPr>
        <w:t>No single answer tips the scale, it's the entire picture</w:t>
      </w:r>
    </w:p>
    <w:p w14:paraId="54386250" w14:textId="694C0AFA" w:rsidR="00DC7264" w:rsidRDefault="59A8C58D" w:rsidP="59A8C58D">
      <w:pPr>
        <w:pStyle w:val="ListParagraph"/>
        <w:numPr>
          <w:ilvl w:val="2"/>
          <w:numId w:val="3"/>
        </w:numPr>
        <w:rPr>
          <w:rFonts w:ascii="Calibri" w:eastAsia="Calibri" w:hAnsi="Calibri" w:cs="Calibri"/>
          <w:sz w:val="22"/>
          <w:szCs w:val="22"/>
        </w:rPr>
      </w:pPr>
      <w:r w:rsidRPr="59A8C58D">
        <w:rPr>
          <w:rFonts w:ascii="Calibri" w:eastAsia="Calibri" w:hAnsi="Calibri" w:cs="Calibri"/>
          <w:sz w:val="22"/>
          <w:szCs w:val="22"/>
        </w:rPr>
        <w:t xml:space="preserve">Research should benefit the individual more than the university (for fellowships) - help to learn &amp; grow in the </w:t>
      </w:r>
      <w:proofErr w:type="gramStart"/>
      <w:r w:rsidRPr="59A8C58D">
        <w:rPr>
          <w:rFonts w:ascii="Calibri" w:eastAsia="Calibri" w:hAnsi="Calibri" w:cs="Calibri"/>
          <w:sz w:val="22"/>
          <w:szCs w:val="22"/>
        </w:rPr>
        <w:t>individuals</w:t>
      </w:r>
      <w:proofErr w:type="gramEnd"/>
      <w:r w:rsidRPr="59A8C58D">
        <w:rPr>
          <w:rFonts w:ascii="Calibri" w:eastAsia="Calibri" w:hAnsi="Calibri" w:cs="Calibri"/>
          <w:sz w:val="22"/>
          <w:szCs w:val="22"/>
        </w:rPr>
        <w:t xml:space="preserve"> field of study </w:t>
      </w:r>
    </w:p>
    <w:p w14:paraId="54FFE975" w14:textId="7EA8ECB6" w:rsidR="00DC7264" w:rsidRDefault="59A8C58D" w:rsidP="59A8C58D">
      <w:pPr>
        <w:pStyle w:val="ListParagraph"/>
        <w:numPr>
          <w:ilvl w:val="2"/>
          <w:numId w:val="3"/>
        </w:numPr>
        <w:rPr>
          <w:rFonts w:ascii="Calibri" w:eastAsia="Calibri" w:hAnsi="Calibri" w:cs="Calibri"/>
          <w:sz w:val="22"/>
          <w:szCs w:val="22"/>
        </w:rPr>
      </w:pPr>
      <w:proofErr w:type="gramStart"/>
      <w:r w:rsidRPr="59A8C58D">
        <w:rPr>
          <w:rFonts w:ascii="Calibri" w:eastAsia="Calibri" w:hAnsi="Calibri" w:cs="Calibri"/>
          <w:sz w:val="22"/>
          <w:szCs w:val="22"/>
        </w:rPr>
        <w:t>Form</w:t>
      </w:r>
      <w:proofErr w:type="gramEnd"/>
      <w:r w:rsidRPr="59A8C58D">
        <w:rPr>
          <w:rFonts w:ascii="Calibri" w:eastAsia="Calibri" w:hAnsi="Calibri" w:cs="Calibri"/>
          <w:sz w:val="22"/>
          <w:szCs w:val="22"/>
        </w:rPr>
        <w:t xml:space="preserve"> plus other </w:t>
      </w:r>
      <w:proofErr w:type="gramStart"/>
      <w:r w:rsidRPr="59A8C58D">
        <w:rPr>
          <w:rFonts w:ascii="Calibri" w:eastAsia="Calibri" w:hAnsi="Calibri" w:cs="Calibri"/>
          <w:sz w:val="22"/>
          <w:szCs w:val="22"/>
        </w:rPr>
        <w:t>visitor</w:t>
      </w:r>
      <w:proofErr w:type="gramEnd"/>
      <w:r w:rsidRPr="59A8C58D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 w:rsidRPr="59A8C58D">
        <w:rPr>
          <w:rFonts w:ascii="Calibri" w:eastAsia="Calibri" w:hAnsi="Calibri" w:cs="Calibri"/>
          <w:sz w:val="22"/>
          <w:szCs w:val="22"/>
        </w:rPr>
        <w:t>letter</w:t>
      </w:r>
      <w:proofErr w:type="gramEnd"/>
      <w:r w:rsidRPr="59A8C58D">
        <w:rPr>
          <w:rFonts w:ascii="Calibri" w:eastAsia="Calibri" w:hAnsi="Calibri" w:cs="Calibri"/>
          <w:sz w:val="22"/>
          <w:szCs w:val="22"/>
        </w:rPr>
        <w:t xml:space="preserve"> and </w:t>
      </w:r>
      <w:proofErr w:type="gramStart"/>
      <w:r w:rsidRPr="59A8C58D">
        <w:rPr>
          <w:rFonts w:ascii="Calibri" w:eastAsia="Calibri" w:hAnsi="Calibri" w:cs="Calibri"/>
          <w:sz w:val="22"/>
          <w:szCs w:val="22"/>
        </w:rPr>
        <w:t>brochure</w:t>
      </w:r>
      <w:proofErr w:type="gramEnd"/>
      <w:r w:rsidRPr="59A8C58D">
        <w:rPr>
          <w:rFonts w:ascii="Calibri" w:eastAsia="Calibri" w:hAnsi="Calibri" w:cs="Calibri"/>
          <w:sz w:val="22"/>
          <w:szCs w:val="22"/>
        </w:rPr>
        <w:t xml:space="preserve"> provide the needed information to build the picture of what the individual is doing </w:t>
      </w:r>
    </w:p>
    <w:p w14:paraId="23BCA868" w14:textId="20A7C54B" w:rsidR="00DC7264" w:rsidRDefault="59A8C58D" w:rsidP="59A8C58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 w:rsidRPr="59A8C58D">
        <w:rPr>
          <w:rFonts w:ascii="Calibri" w:eastAsia="Calibri" w:hAnsi="Calibri" w:cs="Calibri"/>
          <w:sz w:val="22"/>
          <w:szCs w:val="22"/>
        </w:rPr>
        <w:t>Payment Request Form Overview</w:t>
      </w:r>
    </w:p>
    <w:p w14:paraId="2FFB1645" w14:textId="036F065A" w:rsidR="00DC7264" w:rsidRDefault="59A8C58D" w:rsidP="59A8C58D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 w:rsidRPr="59A8C58D">
        <w:rPr>
          <w:rFonts w:ascii="Calibri" w:eastAsia="Calibri" w:hAnsi="Calibri" w:cs="Calibri"/>
          <w:sz w:val="22"/>
          <w:szCs w:val="22"/>
        </w:rPr>
        <w:t xml:space="preserve">Select type of payment in the form, expected date, and other information </w:t>
      </w:r>
    </w:p>
    <w:p w14:paraId="78C636CF" w14:textId="6746FA1B" w:rsidR="00DC7264" w:rsidRDefault="59A8C58D" w:rsidP="59A8C58D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 w:rsidRPr="59A8C58D">
        <w:rPr>
          <w:rFonts w:ascii="Calibri" w:eastAsia="Calibri" w:hAnsi="Calibri" w:cs="Calibri"/>
          <w:sz w:val="22"/>
          <w:szCs w:val="22"/>
        </w:rPr>
        <w:t xml:space="preserve">OK to start the payment request when you submit the award letter to ensure everything is ready by the time the payment is due - AP can accommodate future scheduled payments once all other onboarding needs are met </w:t>
      </w:r>
    </w:p>
    <w:p w14:paraId="50D95F2C" w14:textId="671C3CE4" w:rsidR="00DC7264" w:rsidRDefault="59A8C58D" w:rsidP="59A8C58D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 w:rsidRPr="59A8C58D">
        <w:rPr>
          <w:rFonts w:ascii="Calibri" w:eastAsia="Calibri" w:hAnsi="Calibri" w:cs="Calibri"/>
          <w:sz w:val="22"/>
          <w:szCs w:val="22"/>
        </w:rPr>
        <w:t xml:space="preserve">Information on the request form needs to match 100% to their supplier profile in Oracle </w:t>
      </w:r>
    </w:p>
    <w:p w14:paraId="58CACA67" w14:textId="4818E0B9" w:rsidR="00DC7264" w:rsidRDefault="59A8C58D" w:rsidP="59A8C58D">
      <w:pPr>
        <w:pStyle w:val="ListParagraph"/>
        <w:numPr>
          <w:ilvl w:val="2"/>
          <w:numId w:val="3"/>
        </w:numPr>
        <w:rPr>
          <w:rFonts w:ascii="Calibri" w:eastAsia="Calibri" w:hAnsi="Calibri" w:cs="Calibri"/>
          <w:sz w:val="22"/>
          <w:szCs w:val="22"/>
        </w:rPr>
      </w:pPr>
      <w:r w:rsidRPr="59A8C58D">
        <w:rPr>
          <w:rFonts w:ascii="Calibri" w:eastAsia="Calibri" w:hAnsi="Calibri" w:cs="Calibri"/>
          <w:sz w:val="22"/>
          <w:szCs w:val="22"/>
        </w:rPr>
        <w:t>If the individual is NOT a US resident - additional processing time for GLACIER profile for tax withholdings etc. - allow 3-4 weeks processing</w:t>
      </w:r>
    </w:p>
    <w:p w14:paraId="26E8E96C" w14:textId="5C3B820B" w:rsidR="00DC7264" w:rsidRDefault="59A8C58D" w:rsidP="59A8C58D">
      <w:pPr>
        <w:ind w:left="1440"/>
      </w:pPr>
      <w:r w:rsidRPr="59A8C58D">
        <w:rPr>
          <w:rFonts w:ascii="Calibri" w:eastAsia="Calibri" w:hAnsi="Calibri" w:cs="Calibri"/>
          <w:sz w:val="22"/>
          <w:szCs w:val="22"/>
        </w:rPr>
        <w:t xml:space="preserve"> </w:t>
      </w:r>
    </w:p>
    <w:p w14:paraId="6D8A2239" w14:textId="11913BBB" w:rsidR="00DC7264" w:rsidRDefault="59A8C58D" w:rsidP="59A8C58D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59A8C58D">
        <w:rPr>
          <w:rFonts w:ascii="Calibri" w:eastAsia="Calibri" w:hAnsi="Calibri" w:cs="Calibri"/>
          <w:sz w:val="22"/>
          <w:szCs w:val="22"/>
        </w:rPr>
        <w:t>Chart of Account</w:t>
      </w:r>
    </w:p>
    <w:p w14:paraId="27D2D3AE" w14:textId="22C91E20" w:rsidR="00DC7264" w:rsidRDefault="59A8C58D" w:rsidP="59A8C58D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sz w:val="22"/>
          <w:szCs w:val="22"/>
        </w:rPr>
      </w:pPr>
      <w:r w:rsidRPr="59A8C58D">
        <w:rPr>
          <w:rFonts w:ascii="Calibri" w:eastAsia="Calibri" w:hAnsi="Calibri" w:cs="Calibri"/>
          <w:sz w:val="22"/>
          <w:szCs w:val="22"/>
        </w:rPr>
        <w:t xml:space="preserve">All segments </w:t>
      </w:r>
      <w:proofErr w:type="gramStart"/>
      <w:r w:rsidRPr="59A8C58D">
        <w:rPr>
          <w:rFonts w:ascii="Calibri" w:eastAsia="Calibri" w:hAnsi="Calibri" w:cs="Calibri"/>
          <w:sz w:val="22"/>
          <w:szCs w:val="22"/>
        </w:rPr>
        <w:t>have to</w:t>
      </w:r>
      <w:proofErr w:type="gramEnd"/>
      <w:r w:rsidRPr="59A8C58D">
        <w:rPr>
          <w:rFonts w:ascii="Calibri" w:eastAsia="Calibri" w:hAnsi="Calibri" w:cs="Calibri"/>
          <w:sz w:val="22"/>
          <w:szCs w:val="22"/>
        </w:rPr>
        <w:t xml:space="preserve"> be entered - the Account segment can't have XXXXXX </w:t>
      </w:r>
    </w:p>
    <w:p w14:paraId="1473E410" w14:textId="41F3F0FE" w:rsidR="00DC7264" w:rsidRDefault="59A8C58D" w:rsidP="59A8C58D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sz w:val="22"/>
          <w:szCs w:val="22"/>
        </w:rPr>
      </w:pPr>
      <w:r w:rsidRPr="59A8C58D">
        <w:rPr>
          <w:rFonts w:ascii="Calibri" w:eastAsia="Calibri" w:hAnsi="Calibri" w:cs="Calibri"/>
          <w:sz w:val="22"/>
          <w:szCs w:val="22"/>
        </w:rPr>
        <w:t xml:space="preserve">Where to go to find the correct account segment? </w:t>
      </w:r>
    </w:p>
    <w:p w14:paraId="25326AC9" w14:textId="685CA784" w:rsidR="00DC7264" w:rsidRDefault="59A8C58D" w:rsidP="59A8C58D">
      <w:pPr>
        <w:pStyle w:val="ListParagraph"/>
        <w:numPr>
          <w:ilvl w:val="2"/>
          <w:numId w:val="2"/>
        </w:numPr>
        <w:rPr>
          <w:rFonts w:ascii="Calibri" w:eastAsia="Calibri" w:hAnsi="Calibri" w:cs="Calibri"/>
          <w:sz w:val="22"/>
          <w:szCs w:val="22"/>
        </w:rPr>
      </w:pPr>
      <w:hyperlink r:id="rId10">
        <w:r w:rsidRPr="59A8C58D">
          <w:rPr>
            <w:rStyle w:val="Hyperlink"/>
            <w:rFonts w:ascii="Calibri" w:eastAsia="Calibri" w:hAnsi="Calibri" w:cs="Calibri"/>
            <w:sz w:val="22"/>
            <w:szCs w:val="22"/>
          </w:rPr>
          <w:t>DFA Toolkit - COA Master Values</w:t>
        </w:r>
      </w:hyperlink>
      <w:r w:rsidRPr="59A8C58D">
        <w:rPr>
          <w:rFonts w:ascii="Calibri" w:eastAsia="Calibri" w:hAnsi="Calibri" w:cs="Calibri"/>
          <w:sz w:val="22"/>
          <w:szCs w:val="22"/>
        </w:rPr>
        <w:t xml:space="preserve"> </w:t>
      </w:r>
    </w:p>
    <w:p w14:paraId="1E35B683" w14:textId="0CEAC3AC" w:rsidR="00DC7264" w:rsidRDefault="59A8C58D" w:rsidP="59A8C58D">
      <w:pPr>
        <w:pStyle w:val="ListParagraph"/>
        <w:numPr>
          <w:ilvl w:val="2"/>
          <w:numId w:val="2"/>
        </w:numPr>
        <w:rPr>
          <w:rFonts w:ascii="Calibri" w:eastAsia="Calibri" w:hAnsi="Calibri" w:cs="Calibri"/>
          <w:sz w:val="22"/>
          <w:szCs w:val="22"/>
        </w:rPr>
      </w:pPr>
      <w:r w:rsidRPr="59A8C58D">
        <w:rPr>
          <w:rFonts w:ascii="Calibri" w:eastAsia="Calibri" w:hAnsi="Calibri" w:cs="Calibri"/>
          <w:sz w:val="22"/>
          <w:szCs w:val="22"/>
        </w:rPr>
        <w:t>Search expenses - based on what kind of item you're paying the numbers will change for the segment</w:t>
      </w:r>
    </w:p>
    <w:p w14:paraId="1C50A24A" w14:textId="16EEF27C" w:rsidR="00DC7264" w:rsidRDefault="59A8C58D" w:rsidP="59A8C58D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sz w:val="22"/>
          <w:szCs w:val="22"/>
        </w:rPr>
      </w:pPr>
      <w:r w:rsidRPr="59A8C58D">
        <w:rPr>
          <w:rFonts w:ascii="Calibri" w:eastAsia="Calibri" w:hAnsi="Calibri" w:cs="Calibri"/>
          <w:sz w:val="22"/>
          <w:szCs w:val="22"/>
        </w:rPr>
        <w:t>If a PPM Project is tied to it - also provide POET/Task</w:t>
      </w:r>
    </w:p>
    <w:p w14:paraId="0E730D94" w14:textId="6EC49FBD" w:rsidR="00DC7264" w:rsidRDefault="59A8C58D" w:rsidP="59A8C58D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sz w:val="22"/>
          <w:szCs w:val="22"/>
        </w:rPr>
      </w:pPr>
      <w:r w:rsidRPr="59A8C58D">
        <w:rPr>
          <w:rFonts w:ascii="Calibri" w:eastAsia="Calibri" w:hAnsi="Calibri" w:cs="Calibri"/>
          <w:sz w:val="22"/>
          <w:szCs w:val="22"/>
        </w:rPr>
        <w:t>Payment Justification - who/ what/ when/ where/ why</w:t>
      </w:r>
    </w:p>
    <w:p w14:paraId="0EEC7164" w14:textId="693E5F34" w:rsidR="00DC7264" w:rsidRDefault="59A8C58D" w:rsidP="59A8C58D">
      <w:pPr>
        <w:pStyle w:val="ListParagraph"/>
        <w:numPr>
          <w:ilvl w:val="2"/>
          <w:numId w:val="2"/>
        </w:numPr>
        <w:rPr>
          <w:rFonts w:ascii="Calibri" w:eastAsia="Calibri" w:hAnsi="Calibri" w:cs="Calibri"/>
          <w:sz w:val="22"/>
          <w:szCs w:val="22"/>
        </w:rPr>
      </w:pPr>
      <w:r w:rsidRPr="59A8C58D">
        <w:rPr>
          <w:rFonts w:ascii="Calibri" w:eastAsia="Calibri" w:hAnsi="Calibri" w:cs="Calibri"/>
          <w:sz w:val="22"/>
          <w:szCs w:val="22"/>
        </w:rPr>
        <w:lastRenderedPageBreak/>
        <w:t xml:space="preserve">Supporting documents should all </w:t>
      </w:r>
      <w:proofErr w:type="gramStart"/>
      <w:r w:rsidRPr="59A8C58D">
        <w:rPr>
          <w:rFonts w:ascii="Calibri" w:eastAsia="Calibri" w:hAnsi="Calibri" w:cs="Calibri"/>
          <w:sz w:val="22"/>
          <w:szCs w:val="22"/>
        </w:rPr>
        <w:t>tie</w:t>
      </w:r>
      <w:proofErr w:type="gramEnd"/>
      <w:r w:rsidRPr="59A8C58D">
        <w:rPr>
          <w:rFonts w:ascii="Calibri" w:eastAsia="Calibri" w:hAnsi="Calibri" w:cs="Calibri"/>
          <w:sz w:val="22"/>
          <w:szCs w:val="22"/>
        </w:rPr>
        <w:t xml:space="preserve"> back to the </w:t>
      </w:r>
      <w:proofErr w:type="gramStart"/>
      <w:r w:rsidRPr="59A8C58D">
        <w:rPr>
          <w:rFonts w:ascii="Calibri" w:eastAsia="Calibri" w:hAnsi="Calibri" w:cs="Calibri"/>
          <w:sz w:val="22"/>
          <w:szCs w:val="22"/>
        </w:rPr>
        <w:t>justification</w:t>
      </w:r>
      <w:proofErr w:type="gramEnd"/>
      <w:r w:rsidRPr="59A8C58D">
        <w:rPr>
          <w:rFonts w:ascii="Calibri" w:eastAsia="Calibri" w:hAnsi="Calibri" w:cs="Calibri"/>
          <w:sz w:val="22"/>
          <w:szCs w:val="22"/>
        </w:rPr>
        <w:t xml:space="preserve"> and all paperwork shows a cohesive story</w:t>
      </w:r>
    </w:p>
    <w:p w14:paraId="1B6E3A9D" w14:textId="0CB72EA2" w:rsidR="00DC7264" w:rsidRDefault="59A8C58D" w:rsidP="59A8C58D">
      <w:pPr>
        <w:pStyle w:val="ListParagraph"/>
        <w:numPr>
          <w:ilvl w:val="2"/>
          <w:numId w:val="2"/>
        </w:numPr>
        <w:rPr>
          <w:rFonts w:ascii="Calibri" w:eastAsia="Calibri" w:hAnsi="Calibri" w:cs="Calibri"/>
          <w:sz w:val="22"/>
          <w:szCs w:val="22"/>
        </w:rPr>
      </w:pPr>
      <w:r w:rsidRPr="59A8C58D">
        <w:rPr>
          <w:rFonts w:ascii="Calibri" w:eastAsia="Calibri" w:hAnsi="Calibri" w:cs="Calibri"/>
          <w:sz w:val="22"/>
          <w:szCs w:val="22"/>
        </w:rPr>
        <w:t xml:space="preserve">Supporting documentation is vital - be thorough </w:t>
      </w:r>
    </w:p>
    <w:p w14:paraId="195D7056" w14:textId="52B42D0E" w:rsidR="00DC7264" w:rsidRDefault="7C7E9513" w:rsidP="7C7E951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  <w:sz w:val="22"/>
          <w:szCs w:val="22"/>
        </w:rPr>
      </w:pPr>
      <w:r w:rsidRPr="7C7E9513">
        <w:rPr>
          <w:rFonts w:ascii="Calibri" w:eastAsia="Calibri" w:hAnsi="Calibri" w:cs="Calibri"/>
          <w:b/>
          <w:bCs/>
          <w:sz w:val="22"/>
          <w:szCs w:val="22"/>
        </w:rPr>
        <w:t xml:space="preserve">Travel </w:t>
      </w:r>
    </w:p>
    <w:p w14:paraId="4FA00CE6" w14:textId="26E71F96" w:rsidR="00DC7264" w:rsidRDefault="59A8C58D" w:rsidP="59A8C58D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 w:rsidRPr="59A8C58D">
        <w:rPr>
          <w:rFonts w:ascii="Calibri" w:eastAsia="Calibri" w:hAnsi="Calibri" w:cs="Calibri"/>
          <w:sz w:val="22"/>
          <w:szCs w:val="22"/>
        </w:rPr>
        <w:t>No updates; available for questions</w:t>
      </w:r>
    </w:p>
    <w:p w14:paraId="46972CE8" w14:textId="1041D15E" w:rsidR="00DC7264" w:rsidRDefault="00DC7264" w:rsidP="59A8C58D">
      <w:pPr>
        <w:ind w:left="1080"/>
        <w:rPr>
          <w:rFonts w:ascii="Segoe UI" w:eastAsia="Segoe UI" w:hAnsi="Segoe UI" w:cs="Segoe UI"/>
          <w:sz w:val="22"/>
          <w:szCs w:val="22"/>
        </w:rPr>
      </w:pPr>
    </w:p>
    <w:p w14:paraId="76135234" w14:textId="5C928473" w:rsidR="00DC7264" w:rsidRDefault="00DC7264"/>
    <w:p w14:paraId="797F5869" w14:textId="4704327C" w:rsidR="00EE6323" w:rsidRPr="00EE6323" w:rsidRDefault="00EE6323" w:rsidP="59A8C58D">
      <w:pPr>
        <w:textAlignment w:val="center"/>
        <w:rPr>
          <w:rFonts w:ascii="Calibri" w:eastAsia="Times New Roman" w:hAnsi="Calibri" w:cs="Calibri"/>
          <w:sz w:val="22"/>
          <w:szCs w:val="22"/>
        </w:rPr>
      </w:pPr>
    </w:p>
    <w:sectPr w:rsidR="00EE6323" w:rsidRPr="00EE6323" w:rsidSect="00955BAB">
      <w:headerReference w:type="default" r:id="rId11"/>
      <w:footerReference w:type="default" r:id="rId12"/>
      <w:pgSz w:w="12240" w:h="15840"/>
      <w:pgMar w:top="1440" w:right="1440" w:bottom="1440" w:left="1440" w:header="8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F3A33" w14:textId="77777777" w:rsidR="00C77121" w:rsidRDefault="00C77121" w:rsidP="00955BAB">
      <w:r>
        <w:separator/>
      </w:r>
    </w:p>
  </w:endnote>
  <w:endnote w:type="continuationSeparator" w:id="0">
    <w:p w14:paraId="7C3FDD95" w14:textId="77777777" w:rsidR="00C77121" w:rsidRDefault="00C77121" w:rsidP="0095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FCA0" w14:textId="77DA12DE" w:rsidR="00955BAB" w:rsidRDefault="004E7BFD" w:rsidP="00CD3639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3D42C8" wp14:editId="3E09EBAB">
          <wp:simplePos x="0" y="0"/>
          <wp:positionH relativeFrom="column">
            <wp:posOffset>-1304364</wp:posOffset>
          </wp:positionH>
          <wp:positionV relativeFrom="paragraph">
            <wp:posOffset>-3323590</wp:posOffset>
          </wp:positionV>
          <wp:extent cx="3704319" cy="4418666"/>
          <wp:effectExtent l="0" t="0" r="0" b="1270"/>
          <wp:wrapNone/>
          <wp:docPr id="119209304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09304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4319" cy="4418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6208" w14:textId="77777777" w:rsidR="00C77121" w:rsidRDefault="00C77121" w:rsidP="00955BAB">
      <w:r>
        <w:separator/>
      </w:r>
    </w:p>
  </w:footnote>
  <w:footnote w:type="continuationSeparator" w:id="0">
    <w:p w14:paraId="3B2BBBF5" w14:textId="77777777" w:rsidR="00C77121" w:rsidRDefault="00C77121" w:rsidP="00955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B088" w14:textId="0434C79A" w:rsidR="00955BAB" w:rsidRDefault="006D518F" w:rsidP="00CD3639">
    <w:pPr>
      <w:pStyle w:val="Header"/>
      <w:jc w:val="center"/>
    </w:pPr>
    <w:r>
      <w:rPr>
        <w:noProof/>
      </w:rPr>
      <w:drawing>
        <wp:inline distT="0" distB="0" distL="0" distR="0" wp14:anchorId="7EEE5DCD" wp14:editId="6FA7BAC5">
          <wp:extent cx="947402" cy="1056396"/>
          <wp:effectExtent l="0" t="0" r="5715" b="0"/>
          <wp:docPr id="7" name="Picture 7" descr="Logo featuring a large, stylized letter &quot;M&quot; split vertically with navy blue on the left and gold on the right, outlined in white and navy. Below the &quot;M,&quot; text reads &quot;UC MERCED&quot; with &quot;UC&quot; in gold and &quot;MERCED&quot; in navy, representing University of California, Merced branding.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 featuring a large, stylized letter &quot;M&quot; split vertically with navy blue on the left and gold on the right, outlined in white and navy. Below the &quot;M,&quot; text reads &quot;UC MERCED&quot; with &quot;UC&quot; in gold and &quot;MERCED&quot; in navy, representing University of California, Merced branding.&#10;&#10;AI-generated content may be incorrect.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402" cy="1056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9E4"/>
    <w:multiLevelType w:val="hybridMultilevel"/>
    <w:tmpl w:val="5FB2A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4A70"/>
    <w:multiLevelType w:val="hybridMultilevel"/>
    <w:tmpl w:val="7B6C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13BDB"/>
    <w:multiLevelType w:val="multilevel"/>
    <w:tmpl w:val="137011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26BA46B"/>
    <w:multiLevelType w:val="hybridMultilevel"/>
    <w:tmpl w:val="59880DF2"/>
    <w:lvl w:ilvl="0" w:tplc="3D240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3E5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C3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CB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EE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CE2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8B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4C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443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76E6"/>
    <w:multiLevelType w:val="hybridMultilevel"/>
    <w:tmpl w:val="5FDA8FF0"/>
    <w:lvl w:ilvl="0" w:tplc="5BB0C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9C1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365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41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4C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CE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E4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34B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8AB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85266"/>
    <w:multiLevelType w:val="multilevel"/>
    <w:tmpl w:val="9B94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467F7D"/>
    <w:multiLevelType w:val="hybridMultilevel"/>
    <w:tmpl w:val="88B89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53885"/>
    <w:multiLevelType w:val="multilevel"/>
    <w:tmpl w:val="18C2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856878"/>
    <w:multiLevelType w:val="multilevel"/>
    <w:tmpl w:val="04F239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B177ACB"/>
    <w:multiLevelType w:val="hybridMultilevel"/>
    <w:tmpl w:val="75305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5A2784">
      <w:start w:val="2"/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35D2E"/>
    <w:multiLevelType w:val="multilevel"/>
    <w:tmpl w:val="FBB60A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6B630D8"/>
    <w:multiLevelType w:val="hybridMultilevel"/>
    <w:tmpl w:val="28D861A8"/>
    <w:lvl w:ilvl="0" w:tplc="4620BA5E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10794"/>
    <w:multiLevelType w:val="hybridMultilevel"/>
    <w:tmpl w:val="8070E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562CC"/>
    <w:multiLevelType w:val="hybridMultilevel"/>
    <w:tmpl w:val="EE607576"/>
    <w:lvl w:ilvl="0" w:tplc="C6DECE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209A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1A211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7447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FC530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7242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02BD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76D8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62EF5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213AE7"/>
    <w:multiLevelType w:val="multilevel"/>
    <w:tmpl w:val="CB44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2E707B"/>
    <w:multiLevelType w:val="hybridMultilevel"/>
    <w:tmpl w:val="E9A6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D6B7B"/>
    <w:multiLevelType w:val="multilevel"/>
    <w:tmpl w:val="38B6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23645C"/>
    <w:multiLevelType w:val="hybridMultilevel"/>
    <w:tmpl w:val="8506D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484299">
    <w:abstractNumId w:val="4"/>
  </w:num>
  <w:num w:numId="2" w16cid:durableId="1055786078">
    <w:abstractNumId w:val="13"/>
  </w:num>
  <w:num w:numId="3" w16cid:durableId="1964996848">
    <w:abstractNumId w:val="3"/>
  </w:num>
  <w:num w:numId="4" w16cid:durableId="356976331">
    <w:abstractNumId w:val="7"/>
  </w:num>
  <w:num w:numId="5" w16cid:durableId="1433083908">
    <w:abstractNumId w:val="5"/>
  </w:num>
  <w:num w:numId="6" w16cid:durableId="906913461">
    <w:abstractNumId w:val="14"/>
  </w:num>
  <w:num w:numId="7" w16cid:durableId="660694030">
    <w:abstractNumId w:val="9"/>
  </w:num>
  <w:num w:numId="8" w16cid:durableId="280379930">
    <w:abstractNumId w:val="11"/>
  </w:num>
  <w:num w:numId="9" w16cid:durableId="1907257791">
    <w:abstractNumId w:val="15"/>
  </w:num>
  <w:num w:numId="10" w16cid:durableId="461270440">
    <w:abstractNumId w:val="0"/>
  </w:num>
  <w:num w:numId="11" w16cid:durableId="142427102">
    <w:abstractNumId w:val="12"/>
  </w:num>
  <w:num w:numId="12" w16cid:durableId="2054037350">
    <w:abstractNumId w:val="17"/>
  </w:num>
  <w:num w:numId="13" w16cid:durableId="612590603">
    <w:abstractNumId w:val="6"/>
  </w:num>
  <w:num w:numId="14" w16cid:durableId="1640264531">
    <w:abstractNumId w:val="1"/>
  </w:num>
  <w:num w:numId="15" w16cid:durableId="1441489984">
    <w:abstractNumId w:val="10"/>
  </w:num>
  <w:num w:numId="16" w16cid:durableId="255334684">
    <w:abstractNumId w:val="8"/>
  </w:num>
  <w:num w:numId="17" w16cid:durableId="363211596">
    <w:abstractNumId w:val="2"/>
  </w:num>
  <w:num w:numId="18" w16cid:durableId="13847193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d8GyNGtELgDe4qGZsj22Q+4LIGwj1ESiEQHi3T8Kr7u/Jp742h32hfpSeKf1PE8CeCQaRStZyJJneGwTJDNZw==" w:salt="87Qws0MHmbfCNub0bQzsk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AB"/>
    <w:rsid w:val="000444EA"/>
    <w:rsid w:val="000C36C1"/>
    <w:rsid w:val="000F773D"/>
    <w:rsid w:val="00140BC8"/>
    <w:rsid w:val="001A653E"/>
    <w:rsid w:val="00316A52"/>
    <w:rsid w:val="00386E86"/>
    <w:rsid w:val="003A271D"/>
    <w:rsid w:val="004E7BFD"/>
    <w:rsid w:val="004F49EF"/>
    <w:rsid w:val="0059669A"/>
    <w:rsid w:val="006D518F"/>
    <w:rsid w:val="0074766A"/>
    <w:rsid w:val="00825B50"/>
    <w:rsid w:val="00827AF4"/>
    <w:rsid w:val="008471D3"/>
    <w:rsid w:val="008E229C"/>
    <w:rsid w:val="0095342D"/>
    <w:rsid w:val="00955BAB"/>
    <w:rsid w:val="00A174D4"/>
    <w:rsid w:val="00A778A2"/>
    <w:rsid w:val="00B11091"/>
    <w:rsid w:val="00B22340"/>
    <w:rsid w:val="00B90224"/>
    <w:rsid w:val="00C37844"/>
    <w:rsid w:val="00C77121"/>
    <w:rsid w:val="00C80781"/>
    <w:rsid w:val="00C96266"/>
    <w:rsid w:val="00CA070A"/>
    <w:rsid w:val="00CD3639"/>
    <w:rsid w:val="00CE69FC"/>
    <w:rsid w:val="00D347AC"/>
    <w:rsid w:val="00D92879"/>
    <w:rsid w:val="00DC7264"/>
    <w:rsid w:val="00DD7071"/>
    <w:rsid w:val="00E00AEB"/>
    <w:rsid w:val="00E5216E"/>
    <w:rsid w:val="00E73EC1"/>
    <w:rsid w:val="00E874A1"/>
    <w:rsid w:val="00EE6323"/>
    <w:rsid w:val="00F02B5E"/>
    <w:rsid w:val="00F945BD"/>
    <w:rsid w:val="59A8C58D"/>
    <w:rsid w:val="7C7E9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2F26C"/>
  <w15:chartTrackingRefBased/>
  <w15:docId w15:val="{77E89329-BCED-CF44-821E-4F2EF92D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7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BAB"/>
  </w:style>
  <w:style w:type="paragraph" w:styleId="Footer">
    <w:name w:val="footer"/>
    <w:basedOn w:val="Normal"/>
    <w:link w:val="FooterChar"/>
    <w:uiPriority w:val="99"/>
    <w:unhideWhenUsed/>
    <w:rsid w:val="00955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BAB"/>
  </w:style>
  <w:style w:type="character" w:styleId="Hyperlink">
    <w:name w:val="Hyperlink"/>
    <w:basedOn w:val="DefaultParagraphFont"/>
    <w:uiPriority w:val="99"/>
    <w:unhideWhenUsed/>
    <w:rsid w:val="00DC72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2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0781"/>
    <w:pPr>
      <w:ind w:left="720"/>
      <w:contextualSpacing/>
    </w:pPr>
  </w:style>
  <w:style w:type="character" w:customStyle="1" w:styleId="wacimagecontainer">
    <w:name w:val="wacimagecontainer"/>
    <w:basedOn w:val="DefaultParagraphFont"/>
    <w:rsid w:val="000F773D"/>
  </w:style>
  <w:style w:type="character" w:styleId="FollowedHyperlink">
    <w:name w:val="FollowedHyperlink"/>
    <w:basedOn w:val="DefaultParagraphFont"/>
    <w:uiPriority w:val="99"/>
    <w:semiHidden/>
    <w:unhideWhenUsed/>
    <w:rsid w:val="003A271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2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8226;%09https:/ucmerced.service-now.com/dfa?id=dfa_kb_article&amp;sys_id=bcc29bf7c3aafa906c5c8dd9d001311e&amp;form_id=1f50657edb80601017df5cb8dc9619b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lychain.ucmerced.edu/contracts/contracting-out-servic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fa.ucmerced.edu/oracle-co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8226;%09https:/ucmerced.app.box.com/file/1095686566596?s=4f170v6d0jamygryqyudd0ak8tzgy1p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2299</Characters>
  <Application>Microsoft Office Word</Application>
  <DocSecurity>8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Lippincott</dc:creator>
  <cp:keywords/>
  <dc:description/>
  <cp:lastModifiedBy>Anna Coffman</cp:lastModifiedBy>
  <cp:revision>4</cp:revision>
  <dcterms:created xsi:type="dcterms:W3CDTF">2026-03-31T19:08:00Z</dcterms:created>
  <dcterms:modified xsi:type="dcterms:W3CDTF">2026-03-31T19:10:00Z</dcterms:modified>
</cp:coreProperties>
</file>